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B74" w:rsidRPr="007A1B34" w:rsidRDefault="008D6B74" w:rsidP="009A2B1C">
      <w:pPr>
        <w:spacing w:line="360" w:lineRule="auto"/>
        <w:rPr>
          <w:rFonts w:ascii="Verdana" w:hAnsi="Verdana"/>
          <w:sz w:val="18"/>
          <w:szCs w:val="18"/>
        </w:rPr>
      </w:pPr>
    </w:p>
    <w:p w:rsidR="00E13014" w:rsidRPr="007A1B34" w:rsidRDefault="00E13014" w:rsidP="009A2B1C">
      <w:pPr>
        <w:spacing w:line="360" w:lineRule="auto"/>
        <w:jc w:val="center"/>
        <w:rPr>
          <w:rFonts w:ascii="Verdana" w:hAnsi="Verdana" w:cs="Calibri"/>
          <w:b/>
          <w:sz w:val="18"/>
          <w:szCs w:val="18"/>
        </w:rPr>
      </w:pPr>
      <w:r w:rsidRPr="007A1B34">
        <w:rPr>
          <w:rFonts w:ascii="Verdana" w:hAnsi="Verdana" w:cs="Calibri"/>
          <w:b/>
          <w:sz w:val="18"/>
          <w:szCs w:val="18"/>
        </w:rPr>
        <w:t xml:space="preserve">Рекомендации Совета директоров ПАО «Челябинский </w:t>
      </w:r>
      <w:proofErr w:type="gramStart"/>
      <w:r w:rsidRPr="007A1B34">
        <w:rPr>
          <w:rFonts w:ascii="Verdana" w:hAnsi="Verdana" w:cs="Calibri"/>
          <w:b/>
          <w:sz w:val="18"/>
          <w:szCs w:val="18"/>
        </w:rPr>
        <w:t>кузнечно-прессовый</w:t>
      </w:r>
      <w:proofErr w:type="gramEnd"/>
      <w:r w:rsidRPr="007A1B34">
        <w:rPr>
          <w:rFonts w:ascii="Verdana" w:hAnsi="Verdana" w:cs="Calibri"/>
          <w:b/>
          <w:sz w:val="18"/>
          <w:szCs w:val="18"/>
        </w:rPr>
        <w:t xml:space="preserve"> завод» по </w:t>
      </w:r>
      <w:r w:rsidR="00DD3949">
        <w:rPr>
          <w:rFonts w:ascii="Verdana" w:hAnsi="Verdana" w:cs="Calibri"/>
          <w:b/>
          <w:sz w:val="18"/>
          <w:szCs w:val="18"/>
        </w:rPr>
        <w:t>выплате вознаграждения членам Совета директоров по итогам 202</w:t>
      </w:r>
      <w:r w:rsidR="00992EB7">
        <w:rPr>
          <w:rFonts w:ascii="Verdana" w:hAnsi="Verdana" w:cs="Calibri"/>
          <w:b/>
          <w:sz w:val="18"/>
          <w:szCs w:val="18"/>
        </w:rPr>
        <w:t>2</w:t>
      </w:r>
      <w:r w:rsidRPr="007A1B34">
        <w:rPr>
          <w:rFonts w:ascii="Verdana" w:hAnsi="Verdana" w:cs="Calibri"/>
          <w:b/>
          <w:sz w:val="18"/>
          <w:szCs w:val="18"/>
        </w:rPr>
        <w:t xml:space="preserve"> года</w:t>
      </w:r>
    </w:p>
    <w:p w:rsidR="00E13014" w:rsidRPr="00671E04" w:rsidRDefault="00E13014" w:rsidP="009A2B1C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5803A6" w:rsidRPr="00671E04" w:rsidRDefault="0044438B" w:rsidP="005803A6">
      <w:pPr>
        <w:pStyle w:val="ConsPlusNormal"/>
        <w:spacing w:line="360" w:lineRule="auto"/>
        <w:ind w:firstLine="0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             </w:t>
      </w:r>
      <w:bookmarkStart w:id="0" w:name="_GoBack"/>
      <w:bookmarkEnd w:id="0"/>
      <w:r w:rsidR="00E13014" w:rsidRPr="00671E04">
        <w:rPr>
          <w:rFonts w:ascii="Verdana" w:hAnsi="Verdana" w:cs="Calibri"/>
          <w:sz w:val="18"/>
          <w:szCs w:val="18"/>
        </w:rPr>
        <w:t>Совет дире</w:t>
      </w:r>
      <w:r w:rsidR="004109D9" w:rsidRPr="00671E04">
        <w:rPr>
          <w:rFonts w:ascii="Verdana" w:hAnsi="Verdana" w:cs="Calibri"/>
          <w:sz w:val="18"/>
          <w:szCs w:val="18"/>
        </w:rPr>
        <w:t xml:space="preserve">кторов ПАО «ЧКПЗ» на заседании </w:t>
      </w:r>
      <w:r>
        <w:rPr>
          <w:rFonts w:ascii="Verdana" w:hAnsi="Verdana" w:cs="Calibri"/>
          <w:sz w:val="18"/>
          <w:szCs w:val="18"/>
        </w:rPr>
        <w:t>24</w:t>
      </w:r>
      <w:r w:rsidR="004109D9" w:rsidRPr="00671E04">
        <w:rPr>
          <w:rFonts w:ascii="Verdana" w:hAnsi="Verdana" w:cs="Calibri"/>
          <w:sz w:val="18"/>
          <w:szCs w:val="18"/>
        </w:rPr>
        <w:t xml:space="preserve"> мая 202</w:t>
      </w:r>
      <w:r w:rsidR="00992EB7" w:rsidRPr="00671E04">
        <w:rPr>
          <w:rFonts w:ascii="Verdana" w:hAnsi="Verdana" w:cs="Calibri"/>
          <w:sz w:val="18"/>
          <w:szCs w:val="18"/>
        </w:rPr>
        <w:t>3</w:t>
      </w:r>
      <w:r w:rsidR="00E13014" w:rsidRPr="00671E04">
        <w:rPr>
          <w:rFonts w:ascii="Verdana" w:hAnsi="Verdana" w:cs="Calibri"/>
          <w:sz w:val="18"/>
          <w:szCs w:val="18"/>
        </w:rPr>
        <w:t xml:space="preserve"> года, Протокол №</w:t>
      </w:r>
      <w:r>
        <w:rPr>
          <w:rFonts w:ascii="Verdana" w:hAnsi="Verdana" w:cs="Calibri"/>
          <w:sz w:val="18"/>
          <w:szCs w:val="18"/>
        </w:rPr>
        <w:t xml:space="preserve"> 5</w:t>
      </w:r>
      <w:r w:rsidR="00753454" w:rsidRPr="00671E04">
        <w:rPr>
          <w:rFonts w:ascii="Verdana" w:hAnsi="Verdana" w:cs="Calibri"/>
          <w:sz w:val="18"/>
          <w:szCs w:val="18"/>
        </w:rPr>
        <w:t>/2</w:t>
      </w:r>
      <w:r w:rsidR="00992EB7" w:rsidRPr="00671E04">
        <w:rPr>
          <w:rFonts w:ascii="Verdana" w:hAnsi="Verdana" w:cs="Calibri"/>
          <w:sz w:val="18"/>
          <w:szCs w:val="18"/>
        </w:rPr>
        <w:t>3</w:t>
      </w:r>
      <w:r w:rsidR="00E13014" w:rsidRPr="00671E04">
        <w:rPr>
          <w:rFonts w:ascii="Verdana" w:hAnsi="Verdana" w:cs="Calibri"/>
          <w:sz w:val="18"/>
          <w:szCs w:val="18"/>
        </w:rPr>
        <w:t xml:space="preserve"> от </w:t>
      </w:r>
      <w:r>
        <w:rPr>
          <w:rFonts w:ascii="Verdana" w:hAnsi="Verdana" w:cs="Calibri"/>
          <w:sz w:val="18"/>
          <w:szCs w:val="18"/>
        </w:rPr>
        <w:t>24</w:t>
      </w:r>
      <w:r w:rsidR="00E13014" w:rsidRPr="00671E04">
        <w:rPr>
          <w:rFonts w:ascii="Verdana" w:hAnsi="Verdana" w:cs="Calibri"/>
          <w:sz w:val="18"/>
          <w:szCs w:val="18"/>
        </w:rPr>
        <w:t>.05.20</w:t>
      </w:r>
      <w:r w:rsidR="004109D9" w:rsidRPr="00671E04">
        <w:rPr>
          <w:rFonts w:ascii="Verdana" w:hAnsi="Verdana" w:cs="Calibri"/>
          <w:sz w:val="18"/>
          <w:szCs w:val="18"/>
        </w:rPr>
        <w:t>2</w:t>
      </w:r>
      <w:r w:rsidR="00992EB7" w:rsidRPr="00671E04">
        <w:rPr>
          <w:rFonts w:ascii="Verdana" w:hAnsi="Verdana" w:cs="Calibri"/>
          <w:sz w:val="18"/>
          <w:szCs w:val="18"/>
        </w:rPr>
        <w:t>3</w:t>
      </w:r>
      <w:r w:rsidR="00E13014" w:rsidRPr="00671E04">
        <w:rPr>
          <w:rFonts w:ascii="Verdana" w:hAnsi="Verdana" w:cs="Calibri"/>
          <w:sz w:val="18"/>
          <w:szCs w:val="18"/>
        </w:rPr>
        <w:t xml:space="preserve"> года рекомендовал годовому общему собранию акционеров ПАО «ЧКПЗ» </w:t>
      </w:r>
      <w:r w:rsidR="005803A6" w:rsidRPr="00671E04">
        <w:rPr>
          <w:rFonts w:ascii="Verdana" w:hAnsi="Verdana" w:cs="Calibri"/>
          <w:sz w:val="18"/>
          <w:szCs w:val="18"/>
        </w:rPr>
        <w:t>выплатить вознаграждение по итогам работы за отчетный 202</w:t>
      </w:r>
      <w:r w:rsidR="00992EB7" w:rsidRPr="00671E04">
        <w:rPr>
          <w:rFonts w:ascii="Verdana" w:hAnsi="Verdana" w:cs="Calibri"/>
          <w:sz w:val="18"/>
          <w:szCs w:val="18"/>
        </w:rPr>
        <w:t>2</w:t>
      </w:r>
      <w:r w:rsidR="005803A6" w:rsidRPr="00671E04">
        <w:rPr>
          <w:rFonts w:ascii="Verdana" w:hAnsi="Verdana" w:cs="Calibri"/>
          <w:sz w:val="18"/>
          <w:szCs w:val="18"/>
        </w:rPr>
        <w:t xml:space="preserve"> год членам Совета директоров ПАО «ЧКПЗ» в размере </w:t>
      </w:r>
      <w:r w:rsidR="00671E04">
        <w:rPr>
          <w:rFonts w:ascii="Verdana" w:hAnsi="Verdana" w:cs="Calibri"/>
          <w:sz w:val="18"/>
          <w:szCs w:val="18"/>
        </w:rPr>
        <w:t>1</w:t>
      </w:r>
      <w:r w:rsidR="005803A6" w:rsidRPr="00671E04">
        <w:rPr>
          <w:rFonts w:ascii="Verdana" w:hAnsi="Verdana" w:cs="Calibri"/>
          <w:sz w:val="18"/>
          <w:szCs w:val="18"/>
        </w:rPr>
        <w:t>2</w:t>
      </w:r>
      <w:r w:rsidR="00671E04">
        <w:rPr>
          <w:rFonts w:ascii="Verdana" w:hAnsi="Verdana" w:cs="Calibri"/>
          <w:sz w:val="18"/>
          <w:szCs w:val="18"/>
        </w:rPr>
        <w:t xml:space="preserve"> 0</w:t>
      </w:r>
      <w:r w:rsidR="005803A6" w:rsidRPr="00671E04">
        <w:rPr>
          <w:rFonts w:ascii="Verdana" w:hAnsi="Verdana" w:cs="Calibri"/>
          <w:sz w:val="18"/>
          <w:szCs w:val="18"/>
        </w:rPr>
        <w:t xml:space="preserve">00 000 рублей: по </w:t>
      </w:r>
      <w:r w:rsidR="00671E04">
        <w:rPr>
          <w:rFonts w:ascii="Verdana" w:hAnsi="Verdana" w:cs="Calibri"/>
          <w:sz w:val="18"/>
          <w:szCs w:val="18"/>
        </w:rPr>
        <w:t>2 </w:t>
      </w:r>
      <w:r w:rsidR="005803A6" w:rsidRPr="00671E04">
        <w:rPr>
          <w:rFonts w:ascii="Verdana" w:hAnsi="Verdana" w:cs="Calibri"/>
          <w:sz w:val="18"/>
          <w:szCs w:val="18"/>
        </w:rPr>
        <w:t>00</w:t>
      </w:r>
      <w:r w:rsidR="00671E04">
        <w:rPr>
          <w:rFonts w:ascii="Verdana" w:hAnsi="Verdana" w:cs="Calibri"/>
          <w:sz w:val="18"/>
          <w:szCs w:val="18"/>
        </w:rPr>
        <w:t xml:space="preserve">0 000 </w:t>
      </w:r>
      <w:r w:rsidR="005803A6" w:rsidRPr="00671E04">
        <w:rPr>
          <w:rFonts w:ascii="Verdana" w:hAnsi="Verdana" w:cs="Calibri"/>
          <w:sz w:val="18"/>
          <w:szCs w:val="18"/>
        </w:rPr>
        <w:t>рублей каждому независимому члену Совета директоров Общества. Внести вопрос в повестку дня общего собрания акционеров.</w:t>
      </w:r>
    </w:p>
    <w:p w:rsidR="008D2952" w:rsidRPr="005803A6" w:rsidRDefault="008D2952" w:rsidP="008D2952">
      <w:pPr>
        <w:pStyle w:val="ConsPlusNormal"/>
        <w:ind w:firstLine="0"/>
        <w:jc w:val="both"/>
        <w:rPr>
          <w:rFonts w:ascii="Verdana" w:hAnsi="Verdana" w:cs="Calibri"/>
          <w:sz w:val="18"/>
          <w:szCs w:val="18"/>
        </w:rPr>
      </w:pPr>
    </w:p>
    <w:sectPr w:rsidR="008D2952" w:rsidRPr="005803A6" w:rsidSect="0044438B">
      <w:pgSz w:w="11906" w:h="16838"/>
      <w:pgMar w:top="1134" w:right="850" w:bottom="1134" w:left="11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96F42"/>
    <w:rsid w:val="00183A45"/>
    <w:rsid w:val="001B562E"/>
    <w:rsid w:val="00261B47"/>
    <w:rsid w:val="002D6194"/>
    <w:rsid w:val="003B774A"/>
    <w:rsid w:val="003F6C11"/>
    <w:rsid w:val="004109D9"/>
    <w:rsid w:val="004238C5"/>
    <w:rsid w:val="0043430A"/>
    <w:rsid w:val="0044438B"/>
    <w:rsid w:val="00485269"/>
    <w:rsid w:val="004E1630"/>
    <w:rsid w:val="00556F5D"/>
    <w:rsid w:val="00566B6D"/>
    <w:rsid w:val="00570857"/>
    <w:rsid w:val="005803A6"/>
    <w:rsid w:val="005E23DA"/>
    <w:rsid w:val="00671E04"/>
    <w:rsid w:val="0067362C"/>
    <w:rsid w:val="006D6F4B"/>
    <w:rsid w:val="00707A0D"/>
    <w:rsid w:val="00716FA0"/>
    <w:rsid w:val="00721C31"/>
    <w:rsid w:val="00753454"/>
    <w:rsid w:val="007A1B34"/>
    <w:rsid w:val="007B0A81"/>
    <w:rsid w:val="007C6A48"/>
    <w:rsid w:val="00821D81"/>
    <w:rsid w:val="0086473B"/>
    <w:rsid w:val="008D2952"/>
    <w:rsid w:val="008D6B74"/>
    <w:rsid w:val="00903D86"/>
    <w:rsid w:val="00992EB7"/>
    <w:rsid w:val="009A2B1C"/>
    <w:rsid w:val="009A68B1"/>
    <w:rsid w:val="00AC0C56"/>
    <w:rsid w:val="00B92200"/>
    <w:rsid w:val="00BA667A"/>
    <w:rsid w:val="00BC4394"/>
    <w:rsid w:val="00BC7A18"/>
    <w:rsid w:val="00C01EB2"/>
    <w:rsid w:val="00C2542B"/>
    <w:rsid w:val="00C909E7"/>
    <w:rsid w:val="00C93FAD"/>
    <w:rsid w:val="00CD21E8"/>
    <w:rsid w:val="00D00208"/>
    <w:rsid w:val="00D9386B"/>
    <w:rsid w:val="00DC3DEA"/>
    <w:rsid w:val="00DD3949"/>
    <w:rsid w:val="00E13014"/>
    <w:rsid w:val="00E43B38"/>
    <w:rsid w:val="00EE37A5"/>
    <w:rsid w:val="00EE6B49"/>
    <w:rsid w:val="00F04FCD"/>
    <w:rsid w:val="00F530AB"/>
    <w:rsid w:val="00F94FB4"/>
    <w:rsid w:val="00FA0C1E"/>
    <w:rsid w:val="00FA1688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5571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60</cp:revision>
  <dcterms:created xsi:type="dcterms:W3CDTF">2017-04-12T08:38:00Z</dcterms:created>
  <dcterms:modified xsi:type="dcterms:W3CDTF">2023-05-17T05:53:00Z</dcterms:modified>
</cp:coreProperties>
</file>